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48AE" w:rsidRPr="003648AE" w:rsidRDefault="003648AE" w:rsidP="003648AE">
      <w:pPr>
        <w:tabs>
          <w:tab w:val="left" w:pos="2760"/>
        </w:tabs>
        <w:spacing w:after="200" w:line="276" w:lineRule="auto"/>
        <w:ind w:left="7788"/>
        <w:jc w:val="center"/>
        <w:rPr>
          <w:rFonts w:eastAsia="Calibri"/>
          <w:b/>
          <w:sz w:val="28"/>
          <w:szCs w:val="22"/>
          <w:lang w:eastAsia="en-US"/>
        </w:rPr>
      </w:pPr>
      <w:r w:rsidRPr="003648AE">
        <w:rPr>
          <w:rFonts w:eastAsia="Calibri"/>
          <w:b/>
          <w:sz w:val="28"/>
          <w:szCs w:val="22"/>
          <w:lang w:eastAsia="en-US"/>
        </w:rPr>
        <w:t>EK A-6</w:t>
      </w:r>
    </w:p>
    <w:p w:rsidR="00DE7CB6" w:rsidRDefault="00DE7CB6" w:rsidP="00DE7CB6">
      <w:pPr>
        <w:tabs>
          <w:tab w:val="left" w:pos="2760"/>
        </w:tabs>
        <w:spacing w:after="200" w:line="276" w:lineRule="auto"/>
        <w:jc w:val="center"/>
        <w:rPr>
          <w:rFonts w:ascii="Calibri" w:eastAsia="Calibri" w:hAnsi="Calibri"/>
          <w:b/>
          <w:sz w:val="28"/>
          <w:szCs w:val="22"/>
          <w:u w:val="single"/>
          <w:lang w:eastAsia="en-GB"/>
        </w:rPr>
      </w:pPr>
      <w:r w:rsidRPr="00F11392">
        <w:rPr>
          <w:rFonts w:ascii="Calibri" w:eastAsia="Calibri" w:hAnsi="Calibri"/>
          <w:b/>
          <w:sz w:val="28"/>
          <w:szCs w:val="22"/>
          <w:u w:val="single"/>
          <w:lang w:eastAsia="en-US"/>
        </w:rPr>
        <w:t xml:space="preserve"> ALIM HEYETİ</w:t>
      </w:r>
      <w:r>
        <w:rPr>
          <w:rFonts w:ascii="Calibri" w:eastAsia="Calibri" w:hAnsi="Calibri"/>
          <w:b/>
          <w:sz w:val="28"/>
          <w:szCs w:val="22"/>
          <w:u w:val="single"/>
          <w:lang w:eastAsia="en-US"/>
        </w:rPr>
        <w:t xml:space="preserve"> PROGRAMI SONUÇ RAPORU</w:t>
      </w:r>
    </w:p>
    <w:p w:rsidR="00DE7CB6" w:rsidRDefault="00DE7CB6" w:rsidP="00DE7CB6">
      <w:pPr>
        <w:tabs>
          <w:tab w:val="left" w:pos="2760"/>
        </w:tabs>
        <w:spacing w:after="200" w:line="276" w:lineRule="auto"/>
        <w:jc w:val="center"/>
        <w:rPr>
          <w:rFonts w:ascii="Calibri" w:eastAsia="Calibri" w:hAnsi="Calibri"/>
          <w:b/>
          <w:sz w:val="22"/>
          <w:szCs w:val="22"/>
          <w:u w:val="single"/>
          <w:lang w:eastAsia="en-GB"/>
        </w:rPr>
      </w:pPr>
      <w:r>
        <w:rPr>
          <w:rFonts w:ascii="Calibri" w:eastAsia="Calibri" w:hAnsi="Calibri"/>
          <w:b/>
          <w:sz w:val="22"/>
          <w:szCs w:val="22"/>
          <w:u w:val="single"/>
          <w:lang w:eastAsia="en-GB"/>
        </w:rPr>
        <w:t xml:space="preserve"> </w:t>
      </w:r>
      <w:proofErr w:type="gramStart"/>
      <w:r w:rsidR="00EC152E" w:rsidRPr="00EC152E">
        <w:rPr>
          <w:rFonts w:ascii="Calibri" w:eastAsia="Calibri" w:hAnsi="Calibri"/>
          <w:b/>
          <w:sz w:val="22"/>
          <w:szCs w:val="22"/>
          <w:u w:val="single"/>
          <w:lang w:eastAsia="en-GB"/>
        </w:rPr>
        <w:t>İşbirliği</w:t>
      </w:r>
      <w:proofErr w:type="gramEnd"/>
      <w:r w:rsidR="00EC152E" w:rsidRPr="00EC152E">
        <w:rPr>
          <w:rFonts w:ascii="Calibri" w:eastAsia="Calibri" w:hAnsi="Calibri"/>
          <w:b/>
          <w:sz w:val="22"/>
          <w:szCs w:val="22"/>
          <w:u w:val="single"/>
          <w:lang w:eastAsia="en-GB"/>
        </w:rPr>
        <w:t xml:space="preserve"> Kuruluşu </w:t>
      </w:r>
      <w:r>
        <w:rPr>
          <w:rFonts w:ascii="Calibri" w:eastAsia="Calibri" w:hAnsi="Calibri"/>
          <w:b/>
          <w:sz w:val="22"/>
          <w:szCs w:val="22"/>
          <w:u w:val="single"/>
          <w:lang w:eastAsia="en-GB"/>
        </w:rPr>
        <w:t xml:space="preserve">Tarafından Hazırlanacak </w:t>
      </w:r>
    </w:p>
    <w:p w:rsidR="00DE7CB6" w:rsidRDefault="00DE7CB6" w:rsidP="00DE7CB6">
      <w:pPr>
        <w:jc w:val="both"/>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8"/>
        <w:gridCol w:w="6284"/>
      </w:tblGrid>
      <w:tr w:rsidR="00DE7CB6" w:rsidTr="00DE7CB6">
        <w:trPr>
          <w:trHeight w:val="492"/>
        </w:trPr>
        <w:tc>
          <w:tcPr>
            <w:tcW w:w="280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7CB6" w:rsidRDefault="00EC152E">
            <w:pPr>
              <w:jc w:val="both"/>
              <w:rPr>
                <w:rFonts w:ascii="Calibri" w:hAnsi="Calibri"/>
                <w:b/>
              </w:rPr>
            </w:pPr>
            <w:r w:rsidRPr="00EC152E">
              <w:rPr>
                <w:rFonts w:ascii="Calibri" w:hAnsi="Calibri"/>
                <w:b/>
              </w:rPr>
              <w:t xml:space="preserve">İşbirliği Kuruluşu </w:t>
            </w:r>
            <w:r w:rsidR="00DE7CB6">
              <w:rPr>
                <w:rFonts w:ascii="Calibri" w:hAnsi="Calibri"/>
                <w:b/>
              </w:rPr>
              <w:t>Adı</w:t>
            </w:r>
          </w:p>
        </w:tc>
        <w:tc>
          <w:tcPr>
            <w:tcW w:w="6404" w:type="dxa"/>
            <w:tcBorders>
              <w:top w:val="single" w:sz="4" w:space="0" w:color="auto"/>
              <w:left w:val="single" w:sz="4" w:space="0" w:color="auto"/>
              <w:bottom w:val="single" w:sz="4" w:space="0" w:color="auto"/>
              <w:right w:val="single" w:sz="4" w:space="0" w:color="auto"/>
            </w:tcBorders>
            <w:vAlign w:val="center"/>
          </w:tcPr>
          <w:p w:rsidR="00DE7CB6" w:rsidRDefault="00DE7CB6">
            <w:pPr>
              <w:jc w:val="both"/>
              <w:rPr>
                <w:rFonts w:ascii="Calibri" w:hAnsi="Calibri"/>
                <w:b/>
              </w:rPr>
            </w:pPr>
          </w:p>
        </w:tc>
      </w:tr>
      <w:tr w:rsidR="00DE7CB6" w:rsidTr="00DE7CB6">
        <w:trPr>
          <w:trHeight w:val="528"/>
        </w:trPr>
        <w:tc>
          <w:tcPr>
            <w:tcW w:w="280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E7CB6" w:rsidRDefault="00DE7CB6">
            <w:pPr>
              <w:jc w:val="both"/>
              <w:rPr>
                <w:rFonts w:ascii="Calibri" w:hAnsi="Calibri"/>
                <w:b/>
              </w:rPr>
            </w:pPr>
            <w:r>
              <w:rPr>
                <w:rFonts w:ascii="Calibri" w:hAnsi="Calibri"/>
                <w:b/>
              </w:rPr>
              <w:t>Programın Adı</w:t>
            </w:r>
          </w:p>
        </w:tc>
        <w:tc>
          <w:tcPr>
            <w:tcW w:w="6404" w:type="dxa"/>
            <w:tcBorders>
              <w:top w:val="single" w:sz="4" w:space="0" w:color="auto"/>
              <w:left w:val="single" w:sz="4" w:space="0" w:color="auto"/>
              <w:bottom w:val="single" w:sz="4" w:space="0" w:color="auto"/>
              <w:right w:val="single" w:sz="4" w:space="0" w:color="auto"/>
            </w:tcBorders>
            <w:vAlign w:val="center"/>
          </w:tcPr>
          <w:p w:rsidR="00DE7CB6" w:rsidRDefault="00DE7CB6">
            <w:pPr>
              <w:jc w:val="both"/>
              <w:rPr>
                <w:rFonts w:ascii="Calibri" w:hAnsi="Calibri"/>
                <w:b/>
              </w:rPr>
            </w:pPr>
          </w:p>
        </w:tc>
      </w:tr>
    </w:tbl>
    <w:p w:rsidR="00DE7CB6" w:rsidRDefault="00DE7CB6" w:rsidP="00DE7CB6">
      <w:pPr>
        <w:jc w:val="both"/>
        <w:rPr>
          <w:rFonts w:ascii="Calibri" w:hAnsi="Calibri"/>
          <w:b/>
        </w:rPr>
      </w:pPr>
    </w:p>
    <w:p w:rsidR="00DE7CB6" w:rsidRDefault="00DE7CB6" w:rsidP="00DE7CB6">
      <w:pPr>
        <w:ind w:left="-180"/>
        <w:jc w:val="both"/>
        <w:rPr>
          <w:rFonts w:ascii="Calibri" w:hAnsi="Calibri"/>
          <w:b/>
        </w:rPr>
      </w:pPr>
      <w:r>
        <w:rPr>
          <w:rFonts w:ascii="Calibri" w:hAnsi="Calibri"/>
          <w:b/>
        </w:rPr>
        <w:t xml:space="preserve"> RAPOR ŞABLONU:</w:t>
      </w:r>
    </w:p>
    <w:p w:rsidR="00DE7CB6" w:rsidRDefault="00DE7CB6" w:rsidP="00DE7CB6">
      <w:pPr>
        <w:ind w:left="-180"/>
        <w:jc w:val="both"/>
        <w:rPr>
          <w:rFonts w:ascii="Calibri" w:hAnsi="Calibri"/>
          <w:b/>
        </w:rPr>
      </w:pPr>
    </w:p>
    <w:p w:rsidR="00DE7CB6" w:rsidRDefault="00DE7CB6" w:rsidP="00DE7CB6">
      <w:pPr>
        <w:spacing w:after="200" w:line="276" w:lineRule="auto"/>
        <w:jc w:val="both"/>
        <w:rPr>
          <w:rFonts w:ascii="Calibri" w:hAnsi="Calibri"/>
          <w:b/>
        </w:rPr>
      </w:pPr>
      <w:r>
        <w:rPr>
          <w:rFonts w:ascii="Calibri" w:hAnsi="Calibri"/>
          <w:b/>
        </w:rPr>
        <w:t xml:space="preserve">GİRİŞ: </w:t>
      </w:r>
      <w:r>
        <w:rPr>
          <w:rFonts w:ascii="Calibri" w:hAnsi="Calibri"/>
        </w:rPr>
        <w:t>Alım Heyeti programına hangi ülkelerden katılım sağlanacağının nasıl belirlendiği, ziyaret edilen şehirler, heyetin tarihi, heyete katılan yerli ve yabancı firma sayısı ve katılımcıların profili, heyetin firmalara nasıl duyurulduğu konularında bilgi verilmesi.</w:t>
      </w:r>
      <w:r>
        <w:rPr>
          <w:rFonts w:ascii="Calibri" w:hAnsi="Calibri"/>
          <w:b/>
        </w:rPr>
        <w:t xml:space="preserve"> </w:t>
      </w:r>
    </w:p>
    <w:p w:rsidR="00DE7CB6" w:rsidRDefault="00DE7CB6" w:rsidP="00DE7CB6">
      <w:pPr>
        <w:spacing w:after="200" w:line="276" w:lineRule="auto"/>
        <w:jc w:val="both"/>
        <w:rPr>
          <w:rFonts w:ascii="Calibri" w:hAnsi="Calibri"/>
          <w:b/>
        </w:rPr>
      </w:pPr>
      <w:r>
        <w:rPr>
          <w:rFonts w:ascii="Calibri" w:hAnsi="Calibri"/>
          <w:b/>
        </w:rPr>
        <w:t xml:space="preserve">FAALİYETE İLİŞKİN ÖN HAZIRLIKLAR HAKKINDA BİLGİ: </w:t>
      </w:r>
      <w:r>
        <w:rPr>
          <w:rFonts w:ascii="Calibri" w:hAnsi="Calibri"/>
        </w:rPr>
        <w:t>Heyetle ilgili çalışmalar ne zaman başlandığı ve ön hazırlık çalışması kapsamında neler yapıldığı, kimlerle görüşmeler yapıldığı ve tanıtım çalışmaları hakkında bilgi verilmesi.</w:t>
      </w:r>
    </w:p>
    <w:p w:rsidR="00DE7CB6" w:rsidRDefault="00DE7CB6" w:rsidP="00DE7CB6">
      <w:pPr>
        <w:spacing w:after="200" w:line="276" w:lineRule="auto"/>
        <w:jc w:val="both"/>
        <w:rPr>
          <w:rFonts w:ascii="Calibri" w:hAnsi="Calibri"/>
        </w:rPr>
      </w:pPr>
      <w:r>
        <w:rPr>
          <w:rFonts w:ascii="Calibri" w:hAnsi="Calibri"/>
          <w:b/>
        </w:rPr>
        <w:t xml:space="preserve">GERÇEKLEŞTİRİLEN ALIM HEYETİ FAALİYETİNE İLİŞKİN BİLGİ: </w:t>
      </w:r>
      <w:r>
        <w:rPr>
          <w:rFonts w:ascii="Calibri" w:hAnsi="Calibri"/>
        </w:rPr>
        <w:t>Gerçekleştirilen heyetin detaylı bir şekilde anlatılması, PR şirketinin nasıl seçildiği ve hangi hizmetleri sağladığı, gerçekleştirilen ikili iş görüşme ve bağlantı sayısı, ziyaret edilen yerler ve tesisler ile görüşülen kişiler hakkında bilgi verilmesi, alım heyeti faaliyeti sektörle ilgili bir fuar kapsamında gerçekleştirildi ise fuar hakkında ve fuarda gerçekleştirilen çalışmalar hakkında bilgi verilmesi, resmi görüşmeler gerçekleştirildi ise hangi kurumlarla ve hangi konularda görüşmeler gerçekleştirildiği hakkında bilgi verilmesi. Ayrıca heyet sonrasında firmaların faal</w:t>
      </w:r>
      <w:r w:rsidR="004365CE">
        <w:rPr>
          <w:rFonts w:ascii="Calibri" w:hAnsi="Calibri"/>
        </w:rPr>
        <w:t>iyete ilişkin olarak işbirliği k</w:t>
      </w:r>
      <w:r>
        <w:rPr>
          <w:rFonts w:ascii="Calibri" w:hAnsi="Calibri"/>
        </w:rPr>
        <w:t>uruluş</w:t>
      </w:r>
      <w:r w:rsidR="004365CE">
        <w:rPr>
          <w:rFonts w:ascii="Calibri" w:hAnsi="Calibri"/>
        </w:rPr>
        <w:t>un</w:t>
      </w:r>
      <w:r>
        <w:rPr>
          <w:rFonts w:ascii="Calibri" w:hAnsi="Calibri"/>
        </w:rPr>
        <w:t>a sağladıkları geri bildirime yer verilmesi. Firmaların heyete ilgi düzeyleri, görüş ve önerilerinin aktarılması.</w:t>
      </w:r>
    </w:p>
    <w:p w:rsidR="00DE7CB6" w:rsidRDefault="00DE7CB6" w:rsidP="00DE7CB6">
      <w:pPr>
        <w:spacing w:after="200" w:line="276" w:lineRule="auto"/>
        <w:jc w:val="both"/>
        <w:rPr>
          <w:rFonts w:ascii="Calibri" w:hAnsi="Calibri"/>
          <w:b/>
        </w:rPr>
      </w:pPr>
      <w:r>
        <w:rPr>
          <w:rFonts w:ascii="Calibri" w:hAnsi="Calibri"/>
          <w:b/>
        </w:rPr>
        <w:t xml:space="preserve">SONUÇ VE ÖNERİLER: </w:t>
      </w:r>
      <w:r>
        <w:rPr>
          <w:rFonts w:ascii="Calibri" w:hAnsi="Calibri"/>
        </w:rPr>
        <w:t xml:space="preserve">Gerçekleştirilen heyetin firmalarda yarattığı etki, elde edilen sonuçlar ve firmaların alım heyeti faaliyetinden daha üst seviyede yararlanması için firmaların görüş ve önerileri ile </w:t>
      </w:r>
      <w:r w:rsidR="00EC152E" w:rsidRPr="00EC152E">
        <w:rPr>
          <w:rFonts w:ascii="Calibri" w:hAnsi="Calibri"/>
        </w:rPr>
        <w:t xml:space="preserve">İşbirliği Kuruluşu </w:t>
      </w:r>
      <w:r>
        <w:rPr>
          <w:rFonts w:ascii="Calibri" w:hAnsi="Calibri"/>
        </w:rPr>
        <w:t>ve proje yöneticisinin görüş ve önerilerine yer verilmesi.</w:t>
      </w:r>
    </w:p>
    <w:p w:rsidR="00DE7CB6" w:rsidRDefault="00DE7CB6" w:rsidP="00DE7CB6">
      <w:pPr>
        <w:pStyle w:val="ListeParagraf"/>
        <w:ind w:left="270"/>
        <w:rPr>
          <w:rFonts w:ascii="Calibri" w:hAnsi="Calibri"/>
          <w:b/>
          <w:color w:val="1F497D"/>
          <w:lang w:val="tr-TR"/>
        </w:rPr>
      </w:pPr>
    </w:p>
    <w:p w:rsidR="00DE7CB6" w:rsidRDefault="00DE7CB6" w:rsidP="00DE7CB6">
      <w:pPr>
        <w:pStyle w:val="ListeParagraf"/>
        <w:ind w:left="0"/>
        <w:rPr>
          <w:rFonts w:eastAsia="Times New Roman"/>
          <w:b/>
          <w:sz w:val="24"/>
          <w:szCs w:val="24"/>
          <w:lang w:val="tr-TR" w:eastAsia="tr-TR"/>
        </w:rPr>
      </w:pPr>
      <w:r>
        <w:rPr>
          <w:rFonts w:eastAsia="Times New Roman"/>
          <w:b/>
          <w:sz w:val="24"/>
          <w:szCs w:val="24"/>
          <w:lang w:val="tr-TR" w:eastAsia="tr-TR"/>
        </w:rPr>
        <w:t>EKLER: (Var ise)</w:t>
      </w:r>
    </w:p>
    <w:p w:rsidR="00DE7CB6" w:rsidRDefault="00DE7CB6" w:rsidP="00DE7CB6">
      <w:pPr>
        <w:pStyle w:val="ListeParagraf"/>
        <w:ind w:left="0"/>
        <w:rPr>
          <w:rFonts w:eastAsia="Calibri"/>
          <w:color w:val="000000"/>
          <w:lang w:val="tr-TR"/>
        </w:rPr>
      </w:pPr>
      <w:r>
        <w:rPr>
          <w:color w:val="000000"/>
          <w:lang w:val="tr-TR"/>
        </w:rPr>
        <w:t>- Alım Heyeti Materyalleri</w:t>
      </w:r>
    </w:p>
    <w:p w:rsidR="00DE7CB6" w:rsidRDefault="00DE7CB6" w:rsidP="00DE7CB6">
      <w:pPr>
        <w:pStyle w:val="ListeParagraf"/>
        <w:ind w:left="0"/>
        <w:rPr>
          <w:color w:val="000000"/>
          <w:lang w:val="tr-TR"/>
        </w:rPr>
      </w:pPr>
      <w:r>
        <w:rPr>
          <w:color w:val="000000"/>
          <w:lang w:val="tr-TR"/>
        </w:rPr>
        <w:t>- Alım Heyeti</w:t>
      </w:r>
      <w:r w:rsidR="00450373">
        <w:rPr>
          <w:color w:val="000000"/>
          <w:lang w:val="tr-TR"/>
        </w:rPr>
        <w:t xml:space="preserve">ne </w:t>
      </w:r>
      <w:r>
        <w:rPr>
          <w:color w:val="000000"/>
          <w:lang w:val="tr-TR"/>
        </w:rPr>
        <w:t>İlişkin Olarak Basında Çıkan Haberler</w:t>
      </w:r>
    </w:p>
    <w:p w:rsidR="00DE7CB6" w:rsidRDefault="00DE7CB6" w:rsidP="00DE7CB6">
      <w:pPr>
        <w:pStyle w:val="ListeParagraf"/>
        <w:ind w:left="0"/>
        <w:rPr>
          <w:color w:val="000000"/>
          <w:lang w:val="tr-TR"/>
        </w:rPr>
      </w:pPr>
      <w:r>
        <w:rPr>
          <w:color w:val="000000"/>
          <w:lang w:val="tr-TR"/>
        </w:rPr>
        <w:t>- Alım Heyeti</w:t>
      </w:r>
      <w:r w:rsidR="00450373">
        <w:rPr>
          <w:color w:val="000000"/>
          <w:lang w:val="tr-TR"/>
        </w:rPr>
        <w:t xml:space="preserve">nde </w:t>
      </w:r>
      <w:r>
        <w:rPr>
          <w:color w:val="000000"/>
          <w:lang w:val="tr-TR"/>
        </w:rPr>
        <w:t>Çekilen Fotoğraflar,</w:t>
      </w:r>
    </w:p>
    <w:p w:rsidR="00DE7CB6" w:rsidRDefault="00DE7CB6" w:rsidP="00DE7CB6">
      <w:pPr>
        <w:pStyle w:val="ListeParagraf"/>
        <w:ind w:left="0"/>
        <w:rPr>
          <w:color w:val="000000"/>
          <w:lang w:val="tr-TR"/>
        </w:rPr>
      </w:pPr>
      <w:r>
        <w:rPr>
          <w:color w:val="000000"/>
          <w:lang w:val="tr-TR"/>
        </w:rPr>
        <w:t>-</w:t>
      </w:r>
      <w:r w:rsidR="00450373">
        <w:rPr>
          <w:color w:val="000000"/>
          <w:lang w:val="tr-TR"/>
        </w:rPr>
        <w:t xml:space="preserve"> </w:t>
      </w:r>
      <w:r>
        <w:rPr>
          <w:color w:val="000000"/>
          <w:lang w:val="tr-TR"/>
        </w:rPr>
        <w:t>İlgili Diğer Belgeler</w:t>
      </w:r>
    </w:p>
    <w:p w:rsidR="00DE7CB6" w:rsidRDefault="00DE7CB6" w:rsidP="00DE7CB6">
      <w:pPr>
        <w:ind w:left="-180"/>
        <w:jc w:val="both"/>
        <w:rPr>
          <w:rFonts w:ascii="Calibri" w:hAnsi="Calibri"/>
          <w:b/>
        </w:rPr>
      </w:pPr>
    </w:p>
    <w:p w:rsidR="004B1FB4" w:rsidRPr="00525120" w:rsidRDefault="004B1FB4" w:rsidP="00FF52CA">
      <w:pPr>
        <w:tabs>
          <w:tab w:val="left" w:pos="2760"/>
        </w:tabs>
        <w:rPr>
          <w:b/>
          <w:u w:val="single"/>
        </w:rPr>
      </w:pPr>
      <w:bookmarkStart w:id="0" w:name="_GoBack"/>
      <w:bookmarkEnd w:id="0"/>
    </w:p>
    <w:sectPr w:rsidR="004B1FB4" w:rsidRPr="00525120" w:rsidSect="00FF52CA">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340E" w:rsidRDefault="003E340E" w:rsidP="00E37504">
      <w:r>
        <w:separator/>
      </w:r>
    </w:p>
  </w:endnote>
  <w:endnote w:type="continuationSeparator" w:id="0">
    <w:p w:rsidR="003E340E" w:rsidRDefault="003E340E" w:rsidP="00E37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340E" w:rsidRDefault="003E340E" w:rsidP="00E37504">
      <w:r>
        <w:separator/>
      </w:r>
    </w:p>
  </w:footnote>
  <w:footnote w:type="continuationSeparator" w:id="0">
    <w:p w:rsidR="003E340E" w:rsidRDefault="003E340E" w:rsidP="00E37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7504" w:rsidRDefault="00E37504">
    <w:pPr>
      <w:pStyle w:val="stBilgi"/>
    </w:pPr>
  </w:p>
  <w:p w:rsidR="00E37504" w:rsidRDefault="00E37504">
    <w:pPr>
      <w:pStyle w:val="stBilgi"/>
    </w:pPr>
  </w:p>
  <w:p w:rsidR="00E37504" w:rsidRDefault="00E37504">
    <w:pPr>
      <w:pStyle w:val="stBilgi"/>
    </w:pPr>
  </w:p>
  <w:p w:rsidR="00E37504" w:rsidRDefault="00E3750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93CE7"/>
    <w:multiLevelType w:val="hybridMultilevel"/>
    <w:tmpl w:val="4E58DA8A"/>
    <w:lvl w:ilvl="0" w:tplc="6E18F008">
      <w:start w:val="1"/>
      <w:numFmt w:val="bullet"/>
      <w:lvlText w:val=""/>
      <w:lvlJc w:val="left"/>
      <w:pPr>
        <w:ind w:left="1530" w:hanging="360"/>
      </w:pPr>
      <w:rPr>
        <w:rFonts w:ascii="Symbol" w:hAnsi="Symbol" w:hint="default"/>
        <w:color w:val="365F91" w:themeColor="accent1" w:themeShade="BF"/>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504"/>
    <w:rsid w:val="000A6C4B"/>
    <w:rsid w:val="000B1C29"/>
    <w:rsid w:val="00114CFB"/>
    <w:rsid w:val="00146FD6"/>
    <w:rsid w:val="00180DB4"/>
    <w:rsid w:val="001B411C"/>
    <w:rsid w:val="001D6712"/>
    <w:rsid w:val="00283022"/>
    <w:rsid w:val="002B3F8B"/>
    <w:rsid w:val="003648AE"/>
    <w:rsid w:val="003A1D5F"/>
    <w:rsid w:val="003A6D35"/>
    <w:rsid w:val="003E340E"/>
    <w:rsid w:val="0040277D"/>
    <w:rsid w:val="0042306E"/>
    <w:rsid w:val="004365CE"/>
    <w:rsid w:val="00450373"/>
    <w:rsid w:val="004B1FB4"/>
    <w:rsid w:val="00523CEB"/>
    <w:rsid w:val="00525120"/>
    <w:rsid w:val="005603C0"/>
    <w:rsid w:val="00847A9D"/>
    <w:rsid w:val="0087771C"/>
    <w:rsid w:val="009066EB"/>
    <w:rsid w:val="00933CB5"/>
    <w:rsid w:val="00967D81"/>
    <w:rsid w:val="009D5A98"/>
    <w:rsid w:val="00A55A86"/>
    <w:rsid w:val="00B074F1"/>
    <w:rsid w:val="00B20CCF"/>
    <w:rsid w:val="00B44479"/>
    <w:rsid w:val="00B928E2"/>
    <w:rsid w:val="00BC1C5C"/>
    <w:rsid w:val="00C653A1"/>
    <w:rsid w:val="00C77DA1"/>
    <w:rsid w:val="00CC2A89"/>
    <w:rsid w:val="00D46943"/>
    <w:rsid w:val="00DA693D"/>
    <w:rsid w:val="00DB717A"/>
    <w:rsid w:val="00DD14B3"/>
    <w:rsid w:val="00DE7CB6"/>
    <w:rsid w:val="00E163CF"/>
    <w:rsid w:val="00E37504"/>
    <w:rsid w:val="00E83A0D"/>
    <w:rsid w:val="00E91858"/>
    <w:rsid w:val="00EC152E"/>
    <w:rsid w:val="00EC726D"/>
    <w:rsid w:val="00F11392"/>
    <w:rsid w:val="00FF52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282A7"/>
  <w15:docId w15:val="{72A4DDCE-5CD9-4D75-AAD3-1F0EF0CBC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7CB6"/>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37504"/>
    <w:pPr>
      <w:spacing w:after="200" w:line="276" w:lineRule="auto"/>
      <w:ind w:left="720"/>
      <w:contextualSpacing/>
      <w:jc w:val="both"/>
    </w:pPr>
    <w:rPr>
      <w:rFonts w:asciiTheme="minorHAnsi" w:eastAsiaTheme="minorHAnsi" w:hAnsiTheme="minorHAnsi" w:cstheme="minorBidi"/>
      <w:sz w:val="22"/>
      <w:szCs w:val="22"/>
      <w:lang w:val="en-GB" w:eastAsia="en-US"/>
    </w:rPr>
  </w:style>
  <w:style w:type="paragraph" w:styleId="BalonMetni">
    <w:name w:val="Balloon Text"/>
    <w:basedOn w:val="Normal"/>
    <w:link w:val="BalonMetniChar"/>
    <w:uiPriority w:val="99"/>
    <w:semiHidden/>
    <w:unhideWhenUsed/>
    <w:rsid w:val="00E37504"/>
    <w:rPr>
      <w:rFonts w:ascii="Tahoma" w:hAnsi="Tahoma" w:cs="Tahoma"/>
      <w:sz w:val="16"/>
      <w:szCs w:val="16"/>
    </w:rPr>
  </w:style>
  <w:style w:type="character" w:customStyle="1" w:styleId="BalonMetniChar">
    <w:name w:val="Balon Metni Char"/>
    <w:basedOn w:val="VarsaylanParagrafYazTipi"/>
    <w:link w:val="BalonMetni"/>
    <w:uiPriority w:val="99"/>
    <w:semiHidden/>
    <w:rsid w:val="00E37504"/>
    <w:rPr>
      <w:rFonts w:ascii="Tahoma" w:hAnsi="Tahoma" w:cs="Tahoma"/>
      <w:sz w:val="16"/>
      <w:szCs w:val="16"/>
    </w:rPr>
  </w:style>
  <w:style w:type="paragraph" w:styleId="stBilgi">
    <w:name w:val="header"/>
    <w:basedOn w:val="Normal"/>
    <w:link w:val="stBilgiChar"/>
    <w:uiPriority w:val="99"/>
    <w:unhideWhenUsed/>
    <w:rsid w:val="00E37504"/>
    <w:pPr>
      <w:tabs>
        <w:tab w:val="center" w:pos="4536"/>
        <w:tab w:val="right" w:pos="9072"/>
      </w:tabs>
    </w:pPr>
    <w:rPr>
      <w:rFonts w:asciiTheme="minorHAnsi" w:eastAsiaTheme="minorHAnsi" w:hAnsiTheme="minorHAnsi" w:cstheme="minorBidi"/>
      <w:sz w:val="22"/>
      <w:szCs w:val="22"/>
      <w:lang w:eastAsia="en-US"/>
    </w:rPr>
  </w:style>
  <w:style w:type="character" w:customStyle="1" w:styleId="stBilgiChar">
    <w:name w:val="Üst Bilgi Char"/>
    <w:basedOn w:val="VarsaylanParagrafYazTipi"/>
    <w:link w:val="stBilgi"/>
    <w:uiPriority w:val="99"/>
    <w:rsid w:val="00E37504"/>
  </w:style>
  <w:style w:type="paragraph" w:styleId="AltBilgi">
    <w:name w:val="footer"/>
    <w:basedOn w:val="Normal"/>
    <w:link w:val="AltBilgiChar"/>
    <w:uiPriority w:val="99"/>
    <w:unhideWhenUsed/>
    <w:rsid w:val="00E37504"/>
    <w:pPr>
      <w:tabs>
        <w:tab w:val="center" w:pos="4536"/>
        <w:tab w:val="right" w:pos="9072"/>
      </w:tabs>
    </w:pPr>
    <w:rPr>
      <w:rFonts w:asciiTheme="minorHAnsi" w:eastAsiaTheme="minorHAnsi" w:hAnsiTheme="minorHAnsi" w:cstheme="minorBidi"/>
      <w:sz w:val="22"/>
      <w:szCs w:val="22"/>
      <w:lang w:eastAsia="en-US"/>
    </w:rPr>
  </w:style>
  <w:style w:type="character" w:customStyle="1" w:styleId="AltBilgiChar">
    <w:name w:val="Alt Bilgi Char"/>
    <w:basedOn w:val="VarsaylanParagrafYazTipi"/>
    <w:link w:val="AltBilgi"/>
    <w:uiPriority w:val="99"/>
    <w:rsid w:val="00E37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7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207F4-E6CD-455D-96F9-700AF7633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280</Words>
  <Characters>1597</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konuki</dc:creator>
  <cp:lastModifiedBy>Beyza Basri</cp:lastModifiedBy>
  <cp:revision>5</cp:revision>
  <dcterms:created xsi:type="dcterms:W3CDTF">2019-12-23T15:48:00Z</dcterms:created>
  <dcterms:modified xsi:type="dcterms:W3CDTF">2022-10-07T14:17:00Z</dcterms:modified>
</cp:coreProperties>
</file>